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4FF" w:rsidRPr="000034FF" w:rsidRDefault="000034FF" w:rsidP="00003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034FF">
        <w:rPr>
          <w:rFonts w:ascii="Arial CYR" w:eastAsia="Times New Roman" w:hAnsi="Arial CYR" w:cs="Times New Roman"/>
          <w:noProof/>
          <w:sz w:val="20"/>
          <w:szCs w:val="20"/>
          <w:lang w:eastAsia="ru-RU"/>
        </w:rPr>
        <w:drawing>
          <wp:inline distT="0" distB="0" distL="0" distR="0">
            <wp:extent cx="717550" cy="628650"/>
            <wp:effectExtent l="0" t="0" r="6350" b="0"/>
            <wp:docPr id="1" name="Рисунок 1" descr="fe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emi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0034FF" w:rsidRPr="000034FF" w:rsidTr="00206952">
        <w:tc>
          <w:tcPr>
            <w:tcW w:w="963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spacing w:val="40"/>
                <w:sz w:val="24"/>
                <w:szCs w:val="24"/>
                <w:lang w:eastAsia="ru-RU"/>
              </w:rPr>
            </w:pPr>
            <w:r w:rsidRPr="000034FF">
              <w:rPr>
                <w:rFonts w:ascii="Arial" w:eastAsia="Times New Roman" w:hAnsi="Arial" w:cs="Times New Roman"/>
                <w:b/>
                <w:spacing w:val="40"/>
                <w:sz w:val="24"/>
                <w:szCs w:val="24"/>
                <w:lang w:eastAsia="ru-RU"/>
              </w:rPr>
              <w:t>Образовательное частное учреждение</w:t>
            </w:r>
          </w:p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0034FF">
              <w:rPr>
                <w:rFonts w:ascii="Arial" w:eastAsia="Times New Roman" w:hAnsi="Arial" w:cs="Times New Roman"/>
                <w:b/>
                <w:spacing w:val="40"/>
                <w:sz w:val="24"/>
                <w:szCs w:val="24"/>
                <w:lang w:eastAsia="ru-RU"/>
              </w:rPr>
              <w:t xml:space="preserve"> высшего образования</w:t>
            </w:r>
            <w:r w:rsidRPr="000034FF"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  <w:t xml:space="preserve">  </w:t>
            </w:r>
          </w:p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0034FF"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  <w:t>«МЕЖДУНАРОДНЫЙ ЮРИДИЧЕСКИЙ ИНСТИТУТ»</w:t>
            </w:r>
          </w:p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Times New Roman"/>
                <w:spacing w:val="46"/>
                <w:sz w:val="24"/>
                <w:szCs w:val="20"/>
                <w:lang w:eastAsia="ru-RU"/>
              </w:rPr>
            </w:pPr>
          </w:p>
        </w:tc>
      </w:tr>
    </w:tbl>
    <w:p w:rsidR="000034FF" w:rsidRPr="000034FF" w:rsidRDefault="000034FF" w:rsidP="000034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4FF" w:rsidRPr="000034FF" w:rsidRDefault="000034FF" w:rsidP="000034FF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426" w:type="dxa"/>
        <w:tblLook w:val="01E0" w:firstRow="1" w:lastRow="1" w:firstColumn="1" w:lastColumn="1" w:noHBand="0" w:noVBand="0"/>
      </w:tblPr>
      <w:tblGrid>
        <w:gridCol w:w="10065"/>
      </w:tblGrid>
      <w:tr w:rsidR="000034FF" w:rsidRPr="00577C7F" w:rsidTr="00664B3E">
        <w:trPr>
          <w:trHeight w:val="439"/>
        </w:trPr>
        <w:tc>
          <w:tcPr>
            <w:tcW w:w="10065" w:type="dxa"/>
          </w:tcPr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Hlk168406362"/>
            <w:r w:rsidRPr="00577C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УЧЕНЫЙ СОВЕТ</w:t>
            </w:r>
          </w:p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034FF" w:rsidRPr="00577C7F" w:rsidRDefault="000034FF" w:rsidP="000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и время проведения -   </w:t>
            </w:r>
            <w:r w:rsid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4E0217" w:rsidRPr="004E0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0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</w:t>
            </w: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B033C2"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в 1</w:t>
            </w:r>
            <w:r w:rsidR="00F70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час. 00 мин.</w:t>
            </w:r>
          </w:p>
          <w:p w:rsidR="000034FF" w:rsidRPr="00577C7F" w:rsidRDefault="000034FF" w:rsidP="000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проведения - г. Москва, ул. </w:t>
            </w:r>
            <w:proofErr w:type="spellStart"/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Кашёнкин</w:t>
            </w:r>
            <w:proofErr w:type="spellEnd"/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луг, д.4, зал Ученого совета (3 этаж)</w:t>
            </w:r>
          </w:p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7C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</w:tr>
    </w:tbl>
    <w:p w:rsidR="000034FF" w:rsidRPr="000034FF" w:rsidRDefault="000034FF" w:rsidP="000034FF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40"/>
        <w:tblW w:w="949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664B3E" w:rsidRPr="00664B3E" w:rsidTr="00664B3E">
        <w:tc>
          <w:tcPr>
            <w:tcW w:w="9498" w:type="dxa"/>
            <w:gridSpan w:val="2"/>
            <w:hideMark/>
          </w:tcPr>
          <w:bookmarkEnd w:id="0"/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 проведении конкурса на замещение вакантных должностей профессорско-преподавательского состава в Международном юридическом институте. 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hideMark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– ректор Н.А. Жильцов.</w:t>
            </w:r>
          </w:p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Содокладчики – директора филиалов, заведующие кафедрами.</w:t>
            </w:r>
          </w:p>
        </w:tc>
      </w:tr>
      <w:tr w:rsidR="00664B3E" w:rsidRPr="00664B3E" w:rsidTr="00664B3E">
        <w:tc>
          <w:tcPr>
            <w:tcW w:w="9498" w:type="dxa"/>
            <w:gridSpan w:val="2"/>
            <w:hideMark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664B3E">
              <w:rPr>
                <w:rFonts w:ascii="Calibri" w:eastAsia="Calibri" w:hAnsi="Calibri" w:cs="Times New Roman"/>
              </w:rPr>
              <w:t xml:space="preserve">  </w:t>
            </w: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заведующего кафедрой теории права и государственно-правовых дисциплин и</w:t>
            </w:r>
            <w:r w:rsidRPr="00664B3E">
              <w:rPr>
                <w:rFonts w:ascii="Calibri" w:eastAsia="Calibri" w:hAnsi="Calibri" w:cs="Times New Roman"/>
              </w:rPr>
              <w:t xml:space="preserve"> </w:t>
            </w: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заведующего кафедрой общегуманитарных дисциплин.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hideMark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 ректор</w:t>
            </w:r>
            <w:r w:rsidRPr="00664B3E">
              <w:rPr>
                <w:rFonts w:ascii="Calibri" w:eastAsia="Calibri" w:hAnsi="Calibri" w:cs="Times New Roman"/>
              </w:rPr>
              <w:t xml:space="preserve"> </w:t>
            </w: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 Жильцов.</w:t>
            </w:r>
          </w:p>
        </w:tc>
      </w:tr>
      <w:tr w:rsidR="00664B3E" w:rsidRPr="00664B3E" w:rsidTr="00664B3E">
        <w:tc>
          <w:tcPr>
            <w:tcW w:w="9498" w:type="dxa"/>
            <w:gridSpan w:val="2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О рассмотрении Плана организации учебной и методической работы Института на 2026-2027 учебный год.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 заместитель первого проректора, начальник учебно-методического управления Н.А.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bookmarkStart w:id="1" w:name="_GoBack"/>
            <w:bookmarkEnd w:id="1"/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Смирнова.</w:t>
            </w:r>
          </w:p>
        </w:tc>
      </w:tr>
      <w:tr w:rsidR="00664B3E" w:rsidRPr="00664B3E" w:rsidTr="00664B3E">
        <w:tc>
          <w:tcPr>
            <w:tcW w:w="9498" w:type="dxa"/>
            <w:gridSpan w:val="2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 утверждении председателей Государственных экзаменационных комиссий в Международном юридическом институте на 2027 год.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- заместитель декана юридического факультета А.С.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Ленкова</w:t>
            </w:r>
            <w:proofErr w:type="spellEnd"/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64B3E" w:rsidRPr="00664B3E" w:rsidTr="00664B3E">
        <w:tc>
          <w:tcPr>
            <w:tcW w:w="9498" w:type="dxa"/>
            <w:gridSpan w:val="2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 темах диссертационных исследований и научных руководителей аспирантов.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– заведующий аспирантурой К.В. Чистяков.</w:t>
            </w:r>
          </w:p>
        </w:tc>
      </w:tr>
      <w:tr w:rsidR="00664B3E" w:rsidRPr="00664B3E" w:rsidTr="00664B3E">
        <w:tc>
          <w:tcPr>
            <w:tcW w:w="9498" w:type="dxa"/>
            <w:gridSpan w:val="2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Об индивидуальных планах обучающихся магистратуры.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hideMark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 заведующий магистратурой С.В. Карташов.</w:t>
            </w:r>
          </w:p>
        </w:tc>
      </w:tr>
    </w:tbl>
    <w:p w:rsidR="0018125F" w:rsidRPr="000034FF" w:rsidRDefault="0018125F" w:rsidP="0018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8125F" w:rsidRPr="00003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FF"/>
    <w:rsid w:val="000034FF"/>
    <w:rsid w:val="0003528D"/>
    <w:rsid w:val="001265B1"/>
    <w:rsid w:val="0017564C"/>
    <w:rsid w:val="0018125F"/>
    <w:rsid w:val="00186877"/>
    <w:rsid w:val="001E13A2"/>
    <w:rsid w:val="001E643A"/>
    <w:rsid w:val="0020339A"/>
    <w:rsid w:val="002268F4"/>
    <w:rsid w:val="002350E8"/>
    <w:rsid w:val="0028629E"/>
    <w:rsid w:val="00355209"/>
    <w:rsid w:val="00360A18"/>
    <w:rsid w:val="003830FB"/>
    <w:rsid w:val="003B1EA2"/>
    <w:rsid w:val="003D118E"/>
    <w:rsid w:val="003D7A95"/>
    <w:rsid w:val="003D7F50"/>
    <w:rsid w:val="00420C2E"/>
    <w:rsid w:val="00425961"/>
    <w:rsid w:val="00490353"/>
    <w:rsid w:val="004E0217"/>
    <w:rsid w:val="004E6417"/>
    <w:rsid w:val="005071C3"/>
    <w:rsid w:val="00522C19"/>
    <w:rsid w:val="00550CCF"/>
    <w:rsid w:val="00576D9D"/>
    <w:rsid w:val="00577C7F"/>
    <w:rsid w:val="005A2BB8"/>
    <w:rsid w:val="005B525D"/>
    <w:rsid w:val="005D426B"/>
    <w:rsid w:val="00611AB6"/>
    <w:rsid w:val="00647A16"/>
    <w:rsid w:val="006613C9"/>
    <w:rsid w:val="00664B3E"/>
    <w:rsid w:val="00742D82"/>
    <w:rsid w:val="00751AB7"/>
    <w:rsid w:val="007C6AA1"/>
    <w:rsid w:val="0083385F"/>
    <w:rsid w:val="008A6C6C"/>
    <w:rsid w:val="008B1988"/>
    <w:rsid w:val="008B4AAA"/>
    <w:rsid w:val="008D2CE2"/>
    <w:rsid w:val="008E139C"/>
    <w:rsid w:val="00926B6C"/>
    <w:rsid w:val="009F4730"/>
    <w:rsid w:val="00A417B8"/>
    <w:rsid w:val="00A648C2"/>
    <w:rsid w:val="00A86E1F"/>
    <w:rsid w:val="00AA48E3"/>
    <w:rsid w:val="00B033C2"/>
    <w:rsid w:val="00B55A52"/>
    <w:rsid w:val="00B82C8C"/>
    <w:rsid w:val="00C35DBC"/>
    <w:rsid w:val="00C97019"/>
    <w:rsid w:val="00CC2F60"/>
    <w:rsid w:val="00D119FE"/>
    <w:rsid w:val="00D13B95"/>
    <w:rsid w:val="00D67240"/>
    <w:rsid w:val="00D67EB9"/>
    <w:rsid w:val="00DD262A"/>
    <w:rsid w:val="00E179CB"/>
    <w:rsid w:val="00EA1A46"/>
    <w:rsid w:val="00EC7ADA"/>
    <w:rsid w:val="00F21992"/>
    <w:rsid w:val="00F31AAC"/>
    <w:rsid w:val="00F70756"/>
    <w:rsid w:val="00F8608D"/>
    <w:rsid w:val="00FA1036"/>
    <w:rsid w:val="00FC204B"/>
    <w:rsid w:val="00F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B587"/>
  <w15:chartTrackingRefBased/>
  <w15:docId w15:val="{E98BA90D-3AC1-4DD9-ACA3-9B00CDCA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Шеховцева Елена Юрьевна</dc:creator>
  <cp:keywords/>
  <dc:description/>
  <cp:lastModifiedBy>Шеховцева Елена Юрьевна</cp:lastModifiedBy>
  <cp:revision>5</cp:revision>
  <cp:lastPrinted>2026-06-29T12:55:00Z</cp:lastPrinted>
  <dcterms:created xsi:type="dcterms:W3CDTF">2026-06-29T07:22:00Z</dcterms:created>
  <dcterms:modified xsi:type="dcterms:W3CDTF">2026-07-09T13:52:00Z</dcterms:modified>
</cp:coreProperties>
</file>